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8"/>
          <w:sz w:val="35"/>
          <w:szCs w:val="35"/>
        </w:rPr>
        <w:t>附件1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47" w:line="219" w:lineRule="auto"/>
        <w:ind w:left="17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"私搭乱建"行为信息采集表</w:t>
      </w:r>
    </w:p>
    <w:p>
      <w:pPr>
        <w:spacing w:before="320" w:line="191" w:lineRule="auto"/>
        <w:ind w:left="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7"/>
          <w:sz w:val="26"/>
          <w:szCs w:val="26"/>
        </w:rPr>
        <w:t>乡镇(街道):</w:t>
      </w:r>
      <w:r>
        <w:rPr>
          <w:rFonts w:ascii="宋体" w:hAnsi="宋体" w:eastAsia="宋体" w:cs="宋体"/>
          <w:spacing w:val="5"/>
          <w:sz w:val="26"/>
          <w:szCs w:val="26"/>
        </w:rPr>
        <w:t xml:space="preserve">                      </w:t>
      </w:r>
      <w:r>
        <w:rPr>
          <w:rFonts w:ascii="宋体" w:hAnsi="宋体" w:eastAsia="宋体" w:cs="宋体"/>
          <w:spacing w:val="7"/>
          <w:position w:val="1"/>
          <w:sz w:val="26"/>
          <w:szCs w:val="26"/>
        </w:rPr>
        <w:t>小</w:t>
      </w:r>
      <w:r>
        <w:rPr>
          <w:rFonts w:ascii="宋体" w:hAnsi="宋体" w:eastAsia="宋体" w:cs="宋体"/>
          <w:spacing w:val="8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6"/>
          <w:szCs w:val="26"/>
        </w:rPr>
        <w:t>区</w:t>
      </w:r>
      <w:r>
        <w:rPr>
          <w:rFonts w:ascii="宋体" w:hAnsi="宋体" w:eastAsia="宋体" w:cs="宋体"/>
          <w:spacing w:val="-21"/>
          <w:position w:val="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6"/>
          <w:szCs w:val="26"/>
        </w:rPr>
        <w:t>：</w:t>
      </w:r>
    </w:p>
    <w:tbl>
      <w:tblPr>
        <w:tblStyle w:val="4"/>
        <w:tblW w:w="881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430"/>
        <w:gridCol w:w="1328"/>
        <w:gridCol w:w="889"/>
        <w:gridCol w:w="889"/>
        <w:gridCol w:w="1319"/>
        <w:gridCol w:w="439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20" w:type="dxa"/>
            <w:gridSpan w:val="4"/>
            <w:vAlign w:val="top"/>
          </w:tcPr>
          <w:p>
            <w:pPr>
              <w:spacing w:before="226" w:line="219" w:lineRule="auto"/>
              <w:ind w:left="19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4390" w:type="dxa"/>
            <w:gridSpan w:val="4"/>
            <w:vAlign w:val="top"/>
          </w:tcPr>
          <w:p>
            <w:pPr>
              <w:spacing w:before="206" w:line="237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□别墅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□低层高档商品住宅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违建行为人姓名</w:t>
            </w: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2" w:line="220" w:lineRule="auto"/>
              <w:ind w:left="5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□户主</w:t>
            </w:r>
          </w:p>
        </w:tc>
        <w:tc>
          <w:tcPr>
            <w:tcW w:w="175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户籍状况</w:t>
            </w:r>
          </w:p>
        </w:tc>
        <w:tc>
          <w:tcPr>
            <w:tcW w:w="1743" w:type="dxa"/>
            <w:vAlign w:val="top"/>
          </w:tcPr>
          <w:p>
            <w:pPr>
              <w:spacing w:before="80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□本地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>
            <w:pPr>
              <w:spacing w:before="83" w:line="220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□外地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4" w:line="219" w:lineRule="auto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□使用人</w:t>
            </w:r>
          </w:p>
        </w:tc>
        <w:tc>
          <w:tcPr>
            <w:tcW w:w="175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>
            <w:pPr>
              <w:spacing w:before="123" w:line="219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□港澳台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>
            <w:pPr>
              <w:spacing w:before="5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□外籍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420" w:type="dxa"/>
            <w:gridSpan w:val="4"/>
            <w:vAlign w:val="top"/>
          </w:tcPr>
          <w:p>
            <w:pPr>
              <w:spacing w:before="236" w:line="220" w:lineRule="auto"/>
              <w:ind w:left="1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开发单位</w:t>
            </w:r>
          </w:p>
        </w:tc>
        <w:tc>
          <w:tcPr>
            <w:tcW w:w="43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420" w:type="dxa"/>
            <w:gridSpan w:val="4"/>
            <w:vAlign w:val="top"/>
          </w:tcPr>
          <w:p>
            <w:pPr>
              <w:spacing w:before="267" w:line="193" w:lineRule="auto"/>
              <w:ind w:left="1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房屋坐落</w:t>
            </w:r>
          </w:p>
          <w:p>
            <w:pPr>
              <w:spacing w:line="219" w:lineRule="auto"/>
              <w:ind w:left="1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(楼栋、单元、门牌)</w:t>
            </w:r>
          </w:p>
        </w:tc>
        <w:tc>
          <w:tcPr>
            <w:tcW w:w="43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03" w:type="dxa"/>
            <w:gridSpan w:val="2"/>
            <w:vAlign w:val="top"/>
          </w:tcPr>
          <w:p>
            <w:pPr>
              <w:spacing w:before="218" w:line="22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建设用地规划许可证号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vAlign w:val="top"/>
          </w:tcPr>
          <w:p>
            <w:pPr>
              <w:spacing w:before="218" w:line="220" w:lineRule="auto"/>
              <w:ind w:left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发证时间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03" w:type="dxa"/>
            <w:gridSpan w:val="2"/>
            <w:vAlign w:val="top"/>
          </w:tcPr>
          <w:p>
            <w:pPr>
              <w:spacing w:before="149" w:line="22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建设工程规划许可证号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vAlign w:val="top"/>
          </w:tcPr>
          <w:p>
            <w:pPr>
              <w:spacing w:before="149" w:line="220" w:lineRule="auto"/>
              <w:ind w:left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发证时间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203" w:type="dxa"/>
            <w:gridSpan w:val="2"/>
            <w:vAlign w:val="top"/>
          </w:tcPr>
          <w:p>
            <w:pPr>
              <w:spacing w:before="230" w:line="378" w:lineRule="exact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20"/>
                <w:szCs w:val="20"/>
              </w:rPr>
              <w:t>建设工程规划核实确认</w:t>
            </w:r>
          </w:p>
          <w:p>
            <w:pPr>
              <w:spacing w:line="227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书/合格证号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发证时间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03" w:type="dxa"/>
            <w:gridSpan w:val="2"/>
            <w:vAlign w:val="top"/>
          </w:tcPr>
          <w:p>
            <w:pPr>
              <w:spacing w:before="180" w:line="211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不动产权证书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(房屋所有权证)号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vAlign w:val="top"/>
          </w:tcPr>
          <w:p>
            <w:pPr>
              <w:spacing w:before="233" w:line="221" w:lineRule="auto"/>
              <w:ind w:left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登记时间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203" w:type="dxa"/>
            <w:gridSpan w:val="2"/>
            <w:vAlign w:val="top"/>
          </w:tcPr>
          <w:p>
            <w:pPr>
              <w:spacing w:before="222" w:line="19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证载房屋建筑面积</w:t>
            </w:r>
          </w:p>
          <w:p>
            <w:pPr>
              <w:spacing w:line="219" w:lineRule="auto"/>
              <w:ind w:left="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(平方米)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vAlign w:val="top"/>
          </w:tcPr>
          <w:p>
            <w:pPr>
              <w:spacing w:before="152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房屋实际建筑面积</w:t>
            </w:r>
          </w:p>
          <w:p>
            <w:pPr>
              <w:spacing w:before="19" w:line="219" w:lineRule="auto"/>
              <w:ind w:left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(平方米)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20" w:type="dxa"/>
            <w:gridSpan w:val="4"/>
            <w:vAlign w:val="top"/>
          </w:tcPr>
          <w:p>
            <w:pPr>
              <w:spacing w:before="203" w:line="220" w:lineRule="auto"/>
              <w:ind w:left="1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违建发生时间</w:t>
            </w:r>
          </w:p>
        </w:tc>
        <w:tc>
          <w:tcPr>
            <w:tcW w:w="4390" w:type="dxa"/>
            <w:gridSpan w:val="4"/>
            <w:vAlign w:val="top"/>
          </w:tcPr>
          <w:p>
            <w:pPr>
              <w:spacing w:before="203" w:line="219" w:lineRule="auto"/>
              <w:ind w:left="1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20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“私搭乱建”类型</w:t>
            </w:r>
          </w:p>
        </w:tc>
        <w:tc>
          <w:tcPr>
            <w:tcW w:w="4390" w:type="dxa"/>
            <w:gridSpan w:val="4"/>
            <w:vAlign w:val="top"/>
          </w:tcPr>
          <w:p>
            <w:pPr>
              <w:spacing w:before="83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侵占公共空间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4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4"/>
            <w:vAlign w:val="top"/>
          </w:tcPr>
          <w:p>
            <w:pPr>
              <w:spacing w:before="85" w:line="220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□扩大建筑面积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4"/>
            <w:vAlign w:val="top"/>
          </w:tcPr>
          <w:p>
            <w:pPr>
              <w:spacing w:before="105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提高建筑高度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4"/>
            <w:vAlign w:val="top"/>
          </w:tcPr>
          <w:p>
            <w:pPr>
              <w:spacing w:before="105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□顶层加建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2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4"/>
            <w:vAlign w:val="top"/>
          </w:tcPr>
          <w:p>
            <w:pPr>
              <w:spacing w:before="96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□拆除重建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420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0" w:type="dxa"/>
            <w:gridSpan w:val="4"/>
            <w:vAlign w:val="top"/>
          </w:tcPr>
          <w:p>
            <w:pPr>
              <w:spacing w:before="268" w:line="220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其他(需填写具体情形):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400" w:right="1435" w:bottom="558" w:left="1614" w:header="0" w:footer="349" w:gutter="0"/>
          <w:cols w:space="720" w:num="1"/>
        </w:sectPr>
      </w:pPr>
    </w:p>
    <w:p/>
    <w:p>
      <w:pPr>
        <w:spacing w:line="224" w:lineRule="exact"/>
      </w:pPr>
    </w:p>
    <w:tbl>
      <w:tblPr>
        <w:tblStyle w:val="4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718"/>
        <w:gridCol w:w="1718"/>
        <w:gridCol w:w="1708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2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有无群众举报</w:t>
            </w:r>
          </w:p>
        </w:tc>
        <w:tc>
          <w:tcPr>
            <w:tcW w:w="171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□有</w:t>
            </w:r>
          </w:p>
        </w:tc>
        <w:tc>
          <w:tcPr>
            <w:tcW w:w="171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□无</w:t>
            </w:r>
          </w:p>
        </w:tc>
        <w:tc>
          <w:tcPr>
            <w:tcW w:w="170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举报次数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是否立案调查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□否</w:t>
            </w:r>
          </w:p>
        </w:tc>
        <w:tc>
          <w:tcPr>
            <w:tcW w:w="1708" w:type="dxa"/>
            <w:vAlign w:val="top"/>
          </w:tcPr>
          <w:p>
            <w:pPr>
              <w:spacing w:before="220" w:line="220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立案调查文号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00" w:line="220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立案调查时间</w:t>
            </w:r>
          </w:p>
        </w:tc>
        <w:tc>
          <w:tcPr>
            <w:tcW w:w="1703" w:type="dxa"/>
            <w:vAlign w:val="top"/>
          </w:tcPr>
          <w:p>
            <w:pPr>
              <w:spacing w:before="199" w:line="219" w:lineRule="auto"/>
              <w:ind w:left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年月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434" w:right="217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是否做出行政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处罚决定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708" w:type="dxa"/>
            <w:vAlign w:val="top"/>
          </w:tcPr>
          <w:p>
            <w:pPr>
              <w:spacing w:before="129" w:line="210" w:lineRule="auto"/>
              <w:ind w:left="326" w:right="307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决定书文号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50" w:line="210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行政处罚</w:t>
            </w:r>
          </w:p>
          <w:p>
            <w:pPr>
              <w:spacing w:line="21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决定时间</w:t>
            </w:r>
          </w:p>
        </w:tc>
        <w:tc>
          <w:tcPr>
            <w:tcW w:w="1703" w:type="dxa"/>
            <w:vAlign w:val="top"/>
          </w:tcPr>
          <w:p>
            <w:pPr>
              <w:spacing w:before="209" w:line="219" w:lineRule="auto"/>
              <w:ind w:left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年月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172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301" w:lineRule="exact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1"/>
                <w:szCs w:val="21"/>
              </w:rPr>
              <w:t>处置类型</w:t>
            </w:r>
          </w:p>
          <w:p>
            <w:pPr>
              <w:spacing w:line="220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(可多选)</w:t>
            </w:r>
          </w:p>
        </w:tc>
        <w:tc>
          <w:tcPr>
            <w:tcW w:w="6847" w:type="dxa"/>
            <w:gridSpan w:val="4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□责令停止建设□限期改正且罚款□限期拆除</w:t>
            </w:r>
          </w:p>
          <w:p>
            <w:pPr>
              <w:spacing w:before="2" w:line="219" w:lineRule="auto"/>
              <w:ind w:left="1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□没收实物或违法收入并处罚款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224" w:righ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是否发布责令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限期拆除公告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□否</w:t>
            </w:r>
          </w:p>
        </w:tc>
        <w:tc>
          <w:tcPr>
            <w:tcW w:w="1708" w:type="dxa"/>
            <w:vAlign w:val="top"/>
          </w:tcPr>
          <w:p>
            <w:pPr>
              <w:spacing w:before="292" w:line="218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限期拆除</w:t>
            </w:r>
          </w:p>
          <w:p>
            <w:pPr>
              <w:spacing w:before="1" w:line="217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公告文号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233" w:line="210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限期拆除</w:t>
            </w:r>
          </w:p>
          <w:p>
            <w:pPr>
              <w:spacing w:before="1" w:line="217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公告时间</w:t>
            </w:r>
          </w:p>
        </w:tc>
        <w:tc>
          <w:tcPr>
            <w:tcW w:w="1703" w:type="dxa"/>
            <w:vAlign w:val="top"/>
          </w:tcPr>
          <w:p>
            <w:pPr>
              <w:spacing w:before="293" w:line="219" w:lineRule="auto"/>
              <w:ind w:left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年月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224" w:righ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是否做出责令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限期拆除决定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□否</w:t>
            </w:r>
          </w:p>
        </w:tc>
        <w:tc>
          <w:tcPr>
            <w:tcW w:w="1708" w:type="dxa"/>
            <w:vAlign w:val="top"/>
          </w:tcPr>
          <w:p>
            <w:pPr>
              <w:spacing w:before="233" w:line="215" w:lineRule="auto"/>
              <w:ind w:left="326" w:right="307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限期拆除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决定书文号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35" w:line="21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限期拆除</w:t>
            </w:r>
          </w:p>
          <w:p>
            <w:pPr>
              <w:spacing w:line="219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决定时间</w:t>
            </w:r>
          </w:p>
        </w:tc>
        <w:tc>
          <w:tcPr>
            <w:tcW w:w="1703" w:type="dxa"/>
            <w:vAlign w:val="top"/>
          </w:tcPr>
          <w:p>
            <w:pPr>
              <w:spacing w:before="285" w:line="219" w:lineRule="auto"/>
              <w:ind w:left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年月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是否申请强制执行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□是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□否</w:t>
            </w:r>
          </w:p>
        </w:tc>
        <w:tc>
          <w:tcPr>
            <w:tcW w:w="1708" w:type="dxa"/>
            <w:vAlign w:val="top"/>
          </w:tcPr>
          <w:p>
            <w:pPr>
              <w:spacing w:before="226" w:line="219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强制执行文号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强制执行时间</w:t>
            </w:r>
          </w:p>
        </w:tc>
        <w:tc>
          <w:tcPr>
            <w:tcW w:w="170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400" w:right="1665" w:bottom="1010" w:left="1655" w:header="0" w:footer="811" w:gutter="0"/>
          <w:cols w:space="720" w:num="1"/>
        </w:sectPr>
      </w:pP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spacing w:before="46" w:line="219" w:lineRule="auto"/>
        <w:ind w:left="2623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工作联系人信息表</w:t>
      </w:r>
    </w:p>
    <w:p/>
    <w:p/>
    <w:p/>
    <w:p>
      <w:pPr>
        <w:spacing w:line="44" w:lineRule="exact"/>
      </w:pPr>
    </w:p>
    <w:tbl>
      <w:tblPr>
        <w:tblStyle w:val="4"/>
        <w:tblW w:w="8659" w:type="dxa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79"/>
        <w:gridCol w:w="1089"/>
        <w:gridCol w:w="1168"/>
        <w:gridCol w:w="1009"/>
        <w:gridCol w:w="1079"/>
        <w:gridCol w:w="1218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236" w:type="dxa"/>
            <w:gridSpan w:val="3"/>
            <w:vAlign w:val="top"/>
          </w:tcPr>
          <w:p>
            <w:pPr>
              <w:spacing w:before="205" w:line="219" w:lineRule="auto"/>
              <w:ind w:left="1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spacing w:before="238" w:line="221" w:lineRule="auto"/>
              <w:ind w:left="1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30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89" w:type="dxa"/>
            <w:vAlign w:val="top"/>
          </w:tcPr>
          <w:p>
            <w:pPr>
              <w:spacing w:before="230" w:line="219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168" w:type="dxa"/>
            <w:vAlign w:val="top"/>
          </w:tcPr>
          <w:p>
            <w:pPr>
              <w:spacing w:before="224" w:line="221" w:lineRule="auto"/>
              <w:ind w:lef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009" w:type="dxa"/>
            <w:vAlign w:val="top"/>
          </w:tcPr>
          <w:p>
            <w:pPr>
              <w:spacing w:before="230" w:line="219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top"/>
          </w:tcPr>
          <w:p>
            <w:pPr>
              <w:spacing w:before="240"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18" w:type="dxa"/>
            <w:vAlign w:val="top"/>
          </w:tcPr>
          <w:p>
            <w:pPr>
              <w:spacing w:before="224" w:line="221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2" w:line="552" w:lineRule="exact"/>
        <w:ind w:left="7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8"/>
          <w:sz w:val="30"/>
          <w:szCs w:val="30"/>
        </w:rPr>
        <w:t>本表所称负责人为本单位分管负责同志，联系人为本单</w:t>
      </w:r>
      <w:r>
        <w:rPr>
          <w:rFonts w:ascii="仿宋" w:hAnsi="仿宋" w:eastAsia="仿宋" w:cs="仿宋"/>
          <w:spacing w:val="1"/>
          <w:position w:val="18"/>
          <w:sz w:val="30"/>
          <w:szCs w:val="30"/>
        </w:rPr>
        <w:t>位具</w:t>
      </w:r>
    </w:p>
    <w:p>
      <w:pPr>
        <w:spacing w:line="222" w:lineRule="auto"/>
        <w:ind w:left="1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体承办科(股)室负责同志。</w:t>
      </w:r>
    </w:p>
    <w:p>
      <w:pPr>
        <w:sectPr>
          <w:footerReference r:id="rId7" w:type="default"/>
          <w:pgSz w:w="12050" w:h="16930"/>
          <w:pgMar w:top="2098" w:right="1474" w:bottom="1984" w:left="1587" w:header="0" w:footer="447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4"/>
      <w:rPr>
        <w:rFonts w:ascii="宋体" w:hAnsi="宋体" w:eastAsia="宋体" w:cs="宋体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5"/>
      <w:jc w:val="right"/>
      <w:rPr>
        <w:rFonts w:ascii="仿宋" w:hAnsi="仿宋" w:eastAsia="仿宋" w:cs="仿宋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zc0Yzg4ZWRjNWIyY2RlYWY4NWMyNTMwNzg5NGYifQ=="/>
  </w:docVars>
  <w:rsids>
    <w:rsidRoot w:val="66CD353B"/>
    <w:rsid w:val="0CC458C4"/>
    <w:rsid w:val="21511B18"/>
    <w:rsid w:val="27594C2B"/>
    <w:rsid w:val="45FD3767"/>
    <w:rsid w:val="62B35855"/>
    <w:rsid w:val="66CD353B"/>
    <w:rsid w:val="6E5137C9"/>
    <w:rsid w:val="7AB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2023-12-26T02:00:00Z</dcterms:created>
  <dc:creator>admin</dc:creator>
  <cp:lastModifiedBy>admin</cp:lastModifiedBy>
  <dcterms:modified xsi:type="dcterms:W3CDTF">2023-12-26T02:03:57Z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755AF19199CD4AE9A13061916567E635_11</vt:lpwstr>
  </property>
</Properties>
</file>